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BA" w:rsidRDefault="005015BA" w:rsidP="005015BA">
      <w:pPr>
        <w:jc w:val="center"/>
        <w:rPr>
          <w:b/>
          <w:color w:val="000000"/>
          <w:sz w:val="24"/>
          <w:szCs w:val="24"/>
        </w:rPr>
      </w:pPr>
    </w:p>
    <w:p w:rsidR="005015BA" w:rsidRPr="00051CA8" w:rsidRDefault="005015BA" w:rsidP="005015BA">
      <w:pPr>
        <w:jc w:val="center"/>
        <w:rPr>
          <w:b/>
          <w:color w:val="000000"/>
          <w:sz w:val="24"/>
          <w:szCs w:val="24"/>
        </w:rPr>
      </w:pPr>
      <w:r w:rsidRPr="00051CA8">
        <w:rPr>
          <w:b/>
          <w:color w:val="000000"/>
          <w:sz w:val="24"/>
          <w:szCs w:val="24"/>
        </w:rPr>
        <w:t>ПЛАН</w:t>
      </w:r>
    </w:p>
    <w:p w:rsidR="005015BA" w:rsidRPr="00051CA8" w:rsidRDefault="005015BA" w:rsidP="005015BA">
      <w:pPr>
        <w:spacing w:after="160" w:line="259" w:lineRule="auto"/>
        <w:contextualSpacing/>
        <w:jc w:val="center"/>
        <w:rPr>
          <w:b/>
          <w:sz w:val="24"/>
          <w:szCs w:val="24"/>
        </w:rPr>
      </w:pPr>
      <w:r w:rsidRPr="00051CA8">
        <w:rPr>
          <w:b/>
          <w:sz w:val="24"/>
          <w:szCs w:val="24"/>
        </w:rPr>
        <w:t xml:space="preserve">учебно-воспитательных, внеурочных и социокультурных мероприятий </w:t>
      </w:r>
    </w:p>
    <w:p w:rsidR="005015BA" w:rsidRPr="00051CA8" w:rsidRDefault="005015BA" w:rsidP="005015BA">
      <w:pPr>
        <w:spacing w:after="160" w:line="259" w:lineRule="auto"/>
        <w:contextualSpacing/>
        <w:jc w:val="center"/>
        <w:rPr>
          <w:b/>
          <w:sz w:val="24"/>
          <w:szCs w:val="24"/>
        </w:rPr>
      </w:pPr>
      <w:r w:rsidRPr="00051CA8">
        <w:rPr>
          <w:b/>
          <w:sz w:val="24"/>
          <w:szCs w:val="24"/>
        </w:rPr>
        <w:t>в центре образования естественно-научной и технологической направленностей «Точка роста» на 202</w:t>
      </w:r>
      <w:r w:rsidR="00412F85">
        <w:rPr>
          <w:b/>
          <w:sz w:val="24"/>
          <w:szCs w:val="24"/>
        </w:rPr>
        <w:t>3</w:t>
      </w:r>
      <w:r w:rsidRPr="00051CA8">
        <w:rPr>
          <w:b/>
          <w:sz w:val="24"/>
          <w:szCs w:val="24"/>
        </w:rPr>
        <w:t>/202</w:t>
      </w:r>
      <w:r w:rsidR="00412F85">
        <w:rPr>
          <w:b/>
          <w:sz w:val="24"/>
          <w:szCs w:val="24"/>
        </w:rPr>
        <w:t>4</w:t>
      </w:r>
      <w:r w:rsidRPr="00051CA8">
        <w:rPr>
          <w:b/>
          <w:sz w:val="24"/>
          <w:szCs w:val="24"/>
        </w:rPr>
        <w:t xml:space="preserve"> учебный год</w:t>
      </w:r>
    </w:p>
    <w:tbl>
      <w:tblPr>
        <w:tblW w:w="9640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4692"/>
        <w:gridCol w:w="695"/>
        <w:gridCol w:w="71"/>
        <w:gridCol w:w="1144"/>
        <w:gridCol w:w="210"/>
        <w:gridCol w:w="2348"/>
        <w:gridCol w:w="6"/>
      </w:tblGrid>
      <w:tr w:rsidR="00AD0185" w:rsidRPr="00AD0185" w:rsidTr="00412F85">
        <w:trPr>
          <w:gridAfter w:val="1"/>
          <w:wAfter w:w="6" w:type="dxa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№ п/п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AD0185" w:rsidRDefault="004B54D1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Ответственные</w:t>
            </w:r>
          </w:p>
        </w:tc>
      </w:tr>
      <w:tr w:rsidR="00AD0185" w:rsidRPr="00AD0185" w:rsidTr="005945B3">
        <w:trPr>
          <w:gridAfter w:val="1"/>
          <w:wAfter w:w="6" w:type="dxa"/>
        </w:trPr>
        <w:tc>
          <w:tcPr>
            <w:tcW w:w="96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D1" w:rsidRPr="00F63ED4" w:rsidRDefault="004B54D1" w:rsidP="005945B3">
            <w:pPr>
              <w:rPr>
                <w:b/>
                <w:sz w:val="24"/>
                <w:szCs w:val="24"/>
              </w:rPr>
            </w:pPr>
            <w:r w:rsidRPr="00F63ED4">
              <w:rPr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AD0185" w:rsidRPr="00AD0185" w:rsidTr="00412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7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15EF" w:rsidRPr="00F63ED4" w:rsidRDefault="00DC15EF" w:rsidP="00F63ED4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Проведение школьного этапа олимпиад по предметам</w:t>
            </w:r>
          </w:p>
        </w:tc>
        <w:tc>
          <w:tcPr>
            <w:tcW w:w="121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412F85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октябрь-202</w:t>
            </w:r>
            <w:r w:rsidR="00412F85">
              <w:rPr>
                <w:sz w:val="24"/>
                <w:szCs w:val="24"/>
              </w:rPr>
              <w:t>3</w:t>
            </w:r>
            <w:r w:rsidRPr="00AD0185">
              <w:rPr>
                <w:sz w:val="24"/>
                <w:szCs w:val="24"/>
              </w:rPr>
              <w:t>г.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Члены жюри олимпиад.</w:t>
            </w:r>
          </w:p>
        </w:tc>
      </w:tr>
      <w:tr w:rsidR="00AD0185" w:rsidRPr="00AD0185" w:rsidTr="00412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7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C15EF" w:rsidRPr="00F63ED4" w:rsidRDefault="00DC15EF" w:rsidP="00F63ED4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Проведение открытых уроков  по физике, химии, биологии</w:t>
            </w:r>
            <w:r w:rsidR="007A0B59">
              <w:rPr>
                <w:sz w:val="24"/>
                <w:szCs w:val="24"/>
              </w:rPr>
              <w:t xml:space="preserve"> в рамках недели науки, предметных недель</w:t>
            </w:r>
          </w:p>
        </w:tc>
        <w:tc>
          <w:tcPr>
            <w:tcW w:w="121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DC15EF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15EF" w:rsidRPr="00AD0185" w:rsidRDefault="007A0B59" w:rsidP="00594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AD0185" w:rsidRPr="00AD0185" w:rsidTr="005945B3"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F63ED4" w:rsidRDefault="00AD0185" w:rsidP="005945B3">
            <w:pPr>
              <w:rPr>
                <w:b/>
                <w:sz w:val="24"/>
                <w:szCs w:val="24"/>
              </w:rPr>
            </w:pPr>
            <w:r w:rsidRPr="00F63ED4">
              <w:rPr>
                <w:b/>
                <w:sz w:val="24"/>
                <w:szCs w:val="24"/>
              </w:rPr>
              <w:t>Внеурочные мероприятия</w:t>
            </w:r>
          </w:p>
        </w:tc>
      </w:tr>
      <w:tr w:rsidR="00AD0185" w:rsidRPr="00AD0185" w:rsidTr="00412F85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F63ED4" w:rsidRDefault="00AD0185" w:rsidP="00F63ED4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Участие обучающихся школы в ярмарках (фестивалях) профессий, конкурсах, мероприятиях профориентационной направленности: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единый день профориентации;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всероссийские онлайн-уроки на портале «</w:t>
            </w:r>
            <w:proofErr w:type="spellStart"/>
            <w:r w:rsidRPr="00AD0185">
              <w:rPr>
                <w:sz w:val="24"/>
                <w:szCs w:val="24"/>
              </w:rPr>
              <w:t>ПроеКТОриЯ</w:t>
            </w:r>
            <w:proofErr w:type="spellEnd"/>
            <w:r w:rsidRPr="00AD0185">
              <w:rPr>
                <w:sz w:val="24"/>
                <w:szCs w:val="24"/>
              </w:rPr>
              <w:t>»;</w:t>
            </w:r>
          </w:p>
          <w:p w:rsid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дни открытых дверей в профессиональных учебных заведениях города Миллерово.</w:t>
            </w:r>
          </w:p>
          <w:p w:rsidR="00412F85" w:rsidRPr="00AD0185" w:rsidRDefault="00412F85" w:rsidP="00594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профориентации 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F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 течение учебного года</w:t>
            </w:r>
          </w:p>
          <w:p w:rsidR="00412F85" w:rsidRPr="00412F85" w:rsidRDefault="00412F85" w:rsidP="00412F85">
            <w:pPr>
              <w:rPr>
                <w:sz w:val="24"/>
                <w:szCs w:val="24"/>
              </w:rPr>
            </w:pPr>
          </w:p>
          <w:p w:rsidR="00412F85" w:rsidRPr="00412F85" w:rsidRDefault="00412F85" w:rsidP="00412F85">
            <w:pPr>
              <w:rPr>
                <w:sz w:val="24"/>
                <w:szCs w:val="24"/>
              </w:rPr>
            </w:pPr>
          </w:p>
          <w:p w:rsidR="00412F85" w:rsidRPr="00412F85" w:rsidRDefault="00412F85" w:rsidP="00412F85">
            <w:pPr>
              <w:rPr>
                <w:sz w:val="24"/>
                <w:szCs w:val="24"/>
              </w:rPr>
            </w:pPr>
          </w:p>
          <w:p w:rsidR="00412F85" w:rsidRDefault="00412F85" w:rsidP="00412F85">
            <w:pPr>
              <w:rPr>
                <w:sz w:val="24"/>
                <w:szCs w:val="24"/>
              </w:rPr>
            </w:pPr>
          </w:p>
          <w:p w:rsidR="00AD0185" w:rsidRPr="00412F85" w:rsidRDefault="00412F85" w:rsidP="00412F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Заместитель директора по ВР, классные руководители, педагоги Центра</w:t>
            </w:r>
          </w:p>
        </w:tc>
      </w:tr>
      <w:tr w:rsidR="00AD0185" w:rsidRPr="00AD0185" w:rsidTr="00412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7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F63ED4" w:rsidRDefault="00AD0185" w:rsidP="00F63ED4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«Умные</w:t>
            </w:r>
            <w:r w:rsidR="007A0B59">
              <w:rPr>
                <w:sz w:val="24"/>
                <w:szCs w:val="24"/>
              </w:rPr>
              <w:t xml:space="preserve"> каникулы - нескучные каникулы», викторины и интеллектуальные игры на каникулах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412F85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Октябрь–ноябрь 202</w:t>
            </w:r>
            <w:r w:rsidR="00412F85">
              <w:rPr>
                <w:sz w:val="24"/>
                <w:szCs w:val="24"/>
              </w:rPr>
              <w:t>3</w:t>
            </w:r>
            <w:r w:rsidR="007A0B59">
              <w:rPr>
                <w:sz w:val="24"/>
                <w:szCs w:val="24"/>
              </w:rPr>
              <w:t>, март 202</w:t>
            </w:r>
            <w:r w:rsidR="00412F85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</w:t>
            </w:r>
          </w:p>
        </w:tc>
      </w:tr>
      <w:tr w:rsidR="00AD0185" w:rsidRPr="00AD0185" w:rsidTr="00412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7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F63ED4" w:rsidRDefault="00AD0185" w:rsidP="00F63ED4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Проведение всероссийского экологического диктанта</w:t>
            </w:r>
          </w:p>
        </w:tc>
        <w:tc>
          <w:tcPr>
            <w:tcW w:w="1354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ноябрь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AD0185" w:rsidRPr="00AD0185" w:rsidTr="00412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7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F63ED4" w:rsidRDefault="00AD0185" w:rsidP="00F63ED4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День науки в «Точке роста»: Демонстрация</w:t>
            </w:r>
          </w:p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обучающимся навыков работы с современном оборудованием</w:t>
            </w:r>
          </w:p>
        </w:tc>
        <w:tc>
          <w:tcPr>
            <w:tcW w:w="1354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7A0B59" w:rsidP="0041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</w:t>
            </w:r>
            <w:r w:rsidR="00AD0185" w:rsidRPr="00AD0185">
              <w:rPr>
                <w:sz w:val="24"/>
                <w:szCs w:val="24"/>
              </w:rPr>
              <w:t>март 202</w:t>
            </w:r>
            <w:r w:rsidR="00412F85">
              <w:rPr>
                <w:sz w:val="24"/>
                <w:szCs w:val="24"/>
              </w:rPr>
              <w:t>4</w:t>
            </w:r>
            <w:r w:rsidR="00AD0185" w:rsidRPr="00AD0185">
              <w:rPr>
                <w:sz w:val="24"/>
                <w:szCs w:val="24"/>
              </w:rPr>
              <w:t>г.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</w:t>
            </w:r>
          </w:p>
        </w:tc>
      </w:tr>
      <w:tr w:rsidR="00AD0185" w:rsidRPr="00AD0185" w:rsidTr="00412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7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F63ED4" w:rsidRDefault="00AD0185" w:rsidP="00F63ED4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Гагаринский урок «Космос - это мы»</w:t>
            </w:r>
          </w:p>
        </w:tc>
        <w:tc>
          <w:tcPr>
            <w:tcW w:w="1354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412F85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апрель 202</w:t>
            </w:r>
            <w:r w:rsidR="00412F85">
              <w:rPr>
                <w:sz w:val="24"/>
                <w:szCs w:val="24"/>
              </w:rPr>
              <w:t>4</w:t>
            </w:r>
            <w:r w:rsidRPr="00AD0185">
              <w:rPr>
                <w:sz w:val="24"/>
                <w:szCs w:val="24"/>
              </w:rPr>
              <w:t>г.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Центра, классные руководители</w:t>
            </w:r>
          </w:p>
        </w:tc>
      </w:tr>
      <w:tr w:rsidR="00AD0185" w:rsidRPr="00AD0185" w:rsidTr="00412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rPr>
          <w:trHeight w:val="887"/>
        </w:trPr>
        <w:tc>
          <w:tcPr>
            <w:tcW w:w="47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F63ED4" w:rsidRDefault="00AD0185" w:rsidP="00F63ED4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Всероссийские акции «День ДНК», «Всероссийский урок генетики» (Единые тематические уроки)</w:t>
            </w:r>
          </w:p>
        </w:tc>
        <w:tc>
          <w:tcPr>
            <w:tcW w:w="1354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412F85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апрель 202</w:t>
            </w:r>
            <w:r w:rsidR="00412F85">
              <w:rPr>
                <w:sz w:val="24"/>
                <w:szCs w:val="24"/>
              </w:rPr>
              <w:t>4</w:t>
            </w:r>
            <w:r w:rsidRPr="00AD0185">
              <w:rPr>
                <w:sz w:val="24"/>
                <w:szCs w:val="24"/>
              </w:rPr>
              <w:t>г.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Центра, классные руководители</w:t>
            </w:r>
          </w:p>
        </w:tc>
      </w:tr>
      <w:tr w:rsidR="00AD0185" w:rsidRPr="00AD0185" w:rsidTr="00412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7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F63ED4" w:rsidRDefault="00AD0185" w:rsidP="00F63ED4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Всероссийский Урок Победы (о вкладе ученых и инженеров в дело Победы) Единый Всероссийский урок</w:t>
            </w:r>
          </w:p>
        </w:tc>
        <w:tc>
          <w:tcPr>
            <w:tcW w:w="1354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412F85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Май 202</w:t>
            </w:r>
            <w:r w:rsidR="00412F85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Педагоги Центра, классные руководители</w:t>
            </w:r>
          </w:p>
        </w:tc>
      </w:tr>
      <w:tr w:rsidR="00AD0185" w:rsidRPr="00AD0185" w:rsidTr="005945B3"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185" w:rsidRPr="00F63ED4" w:rsidRDefault="00AD0185" w:rsidP="005945B3">
            <w:pPr>
              <w:rPr>
                <w:b/>
                <w:sz w:val="24"/>
                <w:szCs w:val="24"/>
              </w:rPr>
            </w:pPr>
            <w:r w:rsidRPr="00F63ED4">
              <w:rPr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AD0185" w:rsidRPr="00AD0185" w:rsidTr="00412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7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F63ED4" w:rsidRDefault="00AD0185" w:rsidP="00F63ED4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Экскурсия в Центр «Точка роста» для обучающихся начальной школы</w:t>
            </w:r>
          </w:p>
        </w:tc>
        <w:tc>
          <w:tcPr>
            <w:tcW w:w="1354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Сентябрь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Руководитель и педагоги Центра</w:t>
            </w:r>
          </w:p>
        </w:tc>
      </w:tr>
      <w:tr w:rsidR="00AD0185" w:rsidRPr="00AD0185" w:rsidTr="00412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7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F63ED4" w:rsidRDefault="00AD0185" w:rsidP="00F63ED4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Участие в онлайн мероприятиях естественно-научной направленности </w:t>
            </w:r>
          </w:p>
        </w:tc>
        <w:tc>
          <w:tcPr>
            <w:tcW w:w="1354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Руководитель и педагоги Центра</w:t>
            </w:r>
          </w:p>
        </w:tc>
      </w:tr>
      <w:tr w:rsidR="00AD0185" w:rsidRPr="00AD0185" w:rsidTr="00412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 w:firstRow="1" w:lastRow="0" w:firstColumn="1" w:lastColumn="0" w:noHBand="0" w:noVBand="1"/>
        </w:tblPrEx>
        <w:tc>
          <w:tcPr>
            <w:tcW w:w="47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F63ED4" w:rsidRDefault="00AD0185" w:rsidP="00F63ED4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Проведение встреч и собраний с родительской общественностью.</w:t>
            </w:r>
          </w:p>
        </w:tc>
        <w:tc>
          <w:tcPr>
            <w:tcW w:w="1354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54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D0185" w:rsidRPr="00AD0185" w:rsidRDefault="00AD0185" w:rsidP="005945B3">
            <w:pPr>
              <w:rPr>
                <w:sz w:val="24"/>
                <w:szCs w:val="24"/>
              </w:rPr>
            </w:pPr>
            <w:r w:rsidRPr="00AD0185">
              <w:rPr>
                <w:sz w:val="24"/>
                <w:szCs w:val="24"/>
              </w:rPr>
              <w:t xml:space="preserve">Руководитель центра </w:t>
            </w:r>
          </w:p>
        </w:tc>
      </w:tr>
    </w:tbl>
    <w:p w:rsidR="00AD0185" w:rsidRDefault="00AD0185" w:rsidP="00AD0185">
      <w:bookmarkStart w:id="0" w:name="_GoBack"/>
      <w:bookmarkEnd w:id="0"/>
    </w:p>
    <w:p w:rsidR="00A7409F" w:rsidRDefault="00A7409F"/>
    <w:sectPr w:rsidR="00A7409F" w:rsidSect="00DC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82B"/>
    <w:multiLevelType w:val="hybridMultilevel"/>
    <w:tmpl w:val="0666E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13B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BA"/>
    <w:rsid w:val="000B1FD2"/>
    <w:rsid w:val="000B56D1"/>
    <w:rsid w:val="001B2FEF"/>
    <w:rsid w:val="00412F85"/>
    <w:rsid w:val="00473338"/>
    <w:rsid w:val="004B54D1"/>
    <w:rsid w:val="005015BA"/>
    <w:rsid w:val="005945B3"/>
    <w:rsid w:val="006D031F"/>
    <w:rsid w:val="007A0B59"/>
    <w:rsid w:val="009F4C9F"/>
    <w:rsid w:val="00A7409F"/>
    <w:rsid w:val="00AD0185"/>
    <w:rsid w:val="00B16602"/>
    <w:rsid w:val="00D03E32"/>
    <w:rsid w:val="00DC15EF"/>
    <w:rsid w:val="00EB22FE"/>
    <w:rsid w:val="00F376C7"/>
    <w:rsid w:val="00F6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3A0D"/>
  <w15:docId w15:val="{6E671578-4BB1-4BD4-8F6D-798A4842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5BA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7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409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40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0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eformattedText">
    <w:name w:val="Preformatted Text"/>
    <w:basedOn w:val="a"/>
    <w:qFormat/>
    <w:rsid w:val="00B16602"/>
    <w:pPr>
      <w:widowControl w:val="0"/>
    </w:pPr>
    <w:rPr>
      <w:rFonts w:ascii="Liberation Mono" w:eastAsia="Liberation Mono" w:hAnsi="Liberation Mono" w:cs="Liberation Mono"/>
      <w:lang w:val="en-US" w:eastAsia="zh-CN" w:bidi="hi-IN"/>
    </w:rPr>
  </w:style>
  <w:style w:type="paragraph" w:styleId="a6">
    <w:name w:val="List Paragraph"/>
    <w:basedOn w:val="a"/>
    <w:uiPriority w:val="34"/>
    <w:qFormat/>
    <w:rsid w:val="00F63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2021-09-22T14:10:00Z</cp:lastPrinted>
  <dcterms:created xsi:type="dcterms:W3CDTF">2024-01-12T11:43:00Z</dcterms:created>
  <dcterms:modified xsi:type="dcterms:W3CDTF">2024-01-12T11:43:00Z</dcterms:modified>
</cp:coreProperties>
</file>